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A1352F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B61BA2">
        <w:rPr>
          <w:rFonts w:ascii="Times New Roman" w:eastAsia="Arial Unicode MS" w:hAnsi="Times New Roman" w:cs="Times New Roman"/>
          <w:b/>
          <w:kern w:val="0"/>
          <w:sz w:val="24"/>
          <w:szCs w:val="24"/>
          <w:lang w:eastAsia="lv-LV"/>
          <w14:ligatures w14:val="none"/>
        </w:rPr>
        <w:t>9</w:t>
      </w:r>
      <w:r w:rsidR="004F1F81">
        <w:rPr>
          <w:rFonts w:ascii="Times New Roman" w:eastAsia="Arial Unicode MS" w:hAnsi="Times New Roman" w:cs="Times New Roman"/>
          <w:b/>
          <w:kern w:val="0"/>
          <w:sz w:val="24"/>
          <w:szCs w:val="24"/>
          <w:lang w:eastAsia="lv-LV"/>
          <w14:ligatures w14:val="none"/>
        </w:rPr>
        <w:t>7</w:t>
      </w:r>
    </w:p>
    <w:p w14:paraId="16A9BE78" w14:textId="7D972CDC"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B61BA2">
        <w:rPr>
          <w:rFonts w:ascii="Times New Roman" w:eastAsia="Arial Unicode MS" w:hAnsi="Times New Roman" w:cs="Times New Roman"/>
          <w:kern w:val="0"/>
          <w:sz w:val="24"/>
          <w:szCs w:val="24"/>
          <w:lang w:eastAsia="lv-LV"/>
          <w14:ligatures w14:val="none"/>
        </w:rPr>
        <w:t>9</w:t>
      </w:r>
      <w:r w:rsidR="004F1F81">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EB9379F" w14:textId="77777777" w:rsidR="0030395D" w:rsidRPr="0030395D" w:rsidRDefault="0030395D" w:rsidP="0030395D">
      <w:pPr>
        <w:spacing w:after="0" w:line="240" w:lineRule="auto"/>
        <w:jc w:val="both"/>
        <w:rPr>
          <w:rFonts w:ascii="Times New Roman" w:hAnsi="Times New Roman" w:cs="Times New Roman"/>
          <w:b/>
          <w:i/>
          <w:sz w:val="24"/>
          <w:szCs w:val="24"/>
        </w:rPr>
      </w:pPr>
    </w:p>
    <w:p w14:paraId="3F446B5D" w14:textId="3B3113AF" w:rsidR="004F1F81" w:rsidRDefault="004F1F81" w:rsidP="004F1F81">
      <w:pPr>
        <w:spacing w:after="0"/>
        <w:jc w:val="both"/>
        <w:rPr>
          <w:rFonts w:ascii="Times New Roman" w:eastAsia="Arial Unicode MS" w:hAnsi="Times New Roman" w:cs="Arial Unicode MS"/>
          <w:b/>
          <w:kern w:val="0"/>
          <w:sz w:val="24"/>
          <w:szCs w:val="24"/>
          <w:lang w:eastAsia="lv-LV"/>
          <w14:ligatures w14:val="none"/>
        </w:rPr>
      </w:pPr>
      <w:r w:rsidRPr="004F1F81">
        <w:rPr>
          <w:rFonts w:ascii="Times New Roman" w:hAnsi="Times New Roman" w:cs="Times New Roman"/>
          <w:b/>
          <w:bCs/>
          <w:kern w:val="0"/>
          <w:sz w:val="24"/>
          <w:szCs w:val="24"/>
          <w14:ligatures w14:val="none"/>
        </w:rPr>
        <w:t>Par grozījumiem pašvaldības 27.11.2025. domes lēmumā Nr.</w:t>
      </w:r>
      <w:r w:rsidR="00FE2618">
        <w:rPr>
          <w:rFonts w:ascii="Times New Roman" w:hAnsi="Times New Roman" w:cs="Times New Roman"/>
          <w:b/>
          <w:bCs/>
          <w:kern w:val="0"/>
          <w:sz w:val="24"/>
          <w:szCs w:val="24"/>
          <w14:ligatures w14:val="none"/>
        </w:rPr>
        <w:t xml:space="preserve"> </w:t>
      </w:r>
      <w:r w:rsidRPr="004F1F81">
        <w:rPr>
          <w:rFonts w:ascii="Times New Roman" w:hAnsi="Times New Roman" w:cs="Times New Roman"/>
          <w:b/>
          <w:bCs/>
          <w:kern w:val="0"/>
          <w:sz w:val="24"/>
          <w:szCs w:val="24"/>
          <w14:ligatures w14:val="none"/>
        </w:rPr>
        <w:t>407 “</w:t>
      </w:r>
      <w:r w:rsidRPr="004F1F81">
        <w:rPr>
          <w:rFonts w:ascii="Times New Roman" w:eastAsia="Arial Unicode MS" w:hAnsi="Times New Roman" w:cs="Arial Unicode MS"/>
          <w:b/>
          <w:kern w:val="0"/>
          <w:sz w:val="24"/>
          <w:szCs w:val="24"/>
          <w:lang w:eastAsia="lv-LV"/>
          <w14:ligatures w14:val="none"/>
        </w:rPr>
        <w:t xml:space="preserve">Par maksas noteikšanu pakalpojumam – ilgstoša sociālā aprūpe un sociālā rehabilitācija institūcijās pilngadīgām personām – pašvaldības pansionātos vai sociālās aprūpes centros” </w:t>
      </w:r>
    </w:p>
    <w:p w14:paraId="1CFD1492" w14:textId="77777777" w:rsidR="004F1F81" w:rsidRPr="004F1F81" w:rsidRDefault="004F1F81" w:rsidP="004F1F81">
      <w:pPr>
        <w:spacing w:after="0"/>
        <w:jc w:val="both"/>
        <w:rPr>
          <w:rFonts w:ascii="Times New Roman" w:eastAsia="Arial Unicode MS" w:hAnsi="Times New Roman" w:cs="Arial Unicode MS"/>
          <w:b/>
          <w:kern w:val="0"/>
          <w:sz w:val="24"/>
          <w:szCs w:val="24"/>
          <w:lang w:eastAsia="lv-LV"/>
          <w14:ligatures w14:val="none"/>
        </w:rPr>
      </w:pPr>
    </w:p>
    <w:p w14:paraId="3ED794B2" w14:textId="2567D4ED" w:rsidR="004F1F81" w:rsidRPr="004F1F81" w:rsidRDefault="004F1F81" w:rsidP="004F1F81">
      <w:pPr>
        <w:spacing w:after="0" w:line="240" w:lineRule="auto"/>
        <w:ind w:firstLine="720"/>
        <w:jc w:val="both"/>
        <w:rPr>
          <w:rFonts w:ascii="Times New Roman" w:eastAsia="Calibri" w:hAnsi="Times New Roman" w:cs="Times New Roman"/>
          <w:kern w:val="0"/>
          <w:sz w:val="24"/>
          <w:szCs w:val="24"/>
          <w14:ligatures w14:val="none"/>
        </w:rPr>
      </w:pPr>
      <w:r w:rsidRPr="004F1F81">
        <w:rPr>
          <w:rFonts w:ascii="Times New Roman" w:hAnsi="Times New Roman" w:cs="Times New Roman"/>
          <w:kern w:val="0"/>
          <w:sz w:val="24"/>
          <w:szCs w:val="24"/>
          <w14:ligatures w14:val="none"/>
        </w:rPr>
        <w:t>Madonas novada pašvaldības dome 2025. gada 27. novembrī pieņēma lēmumu Nr.</w:t>
      </w:r>
      <w:r w:rsidR="00FE2618">
        <w:rPr>
          <w:rFonts w:ascii="Times New Roman" w:hAnsi="Times New Roman" w:cs="Times New Roman"/>
          <w:kern w:val="0"/>
          <w:sz w:val="24"/>
          <w:szCs w:val="24"/>
          <w14:ligatures w14:val="none"/>
        </w:rPr>
        <w:t xml:space="preserve"> </w:t>
      </w:r>
      <w:r w:rsidRPr="004F1F81">
        <w:rPr>
          <w:rFonts w:ascii="Times New Roman" w:hAnsi="Times New Roman" w:cs="Times New Roman"/>
          <w:kern w:val="0"/>
          <w:sz w:val="24"/>
          <w:szCs w:val="24"/>
          <w14:ligatures w14:val="none"/>
        </w:rPr>
        <w:t>407 “</w:t>
      </w:r>
      <w:r w:rsidRPr="004F1F81">
        <w:rPr>
          <w:rFonts w:ascii="Times New Roman" w:eastAsia="Arial Unicode MS" w:hAnsi="Times New Roman" w:cs="Arial Unicode MS"/>
          <w:kern w:val="0"/>
          <w:sz w:val="24"/>
          <w:szCs w:val="24"/>
          <w:lang w:eastAsia="lv-LV"/>
          <w14:ligatures w14:val="none"/>
        </w:rPr>
        <w:t>Par maksas noteikšanu pakalpojumam – ilgstoša sociālā aprūpe un sociālā rehabilitācija institūcijās pilngadīgām personām – pašvaldības pansionātos vai sociālās aprūpes centros” (turpmāk – lēmums Nr.</w:t>
      </w:r>
      <w:r w:rsidR="00FE2618">
        <w:rPr>
          <w:rFonts w:ascii="Times New Roman" w:eastAsia="Arial Unicode MS" w:hAnsi="Times New Roman" w:cs="Arial Unicode MS"/>
          <w:kern w:val="0"/>
          <w:sz w:val="24"/>
          <w:szCs w:val="24"/>
          <w:lang w:eastAsia="lv-LV"/>
          <w14:ligatures w14:val="none"/>
        </w:rPr>
        <w:t xml:space="preserve"> </w:t>
      </w:r>
      <w:r w:rsidRPr="004F1F81">
        <w:rPr>
          <w:rFonts w:ascii="Times New Roman" w:eastAsia="Arial Unicode MS" w:hAnsi="Times New Roman" w:cs="Arial Unicode MS"/>
          <w:kern w:val="0"/>
          <w:sz w:val="24"/>
          <w:szCs w:val="24"/>
          <w:lang w:eastAsia="lv-LV"/>
          <w14:ligatures w14:val="none"/>
        </w:rPr>
        <w:t xml:space="preserve">407), ar kuru apstiprināja maksu </w:t>
      </w:r>
      <w:r w:rsidRPr="004F1F81">
        <w:rPr>
          <w:rFonts w:ascii="Times New Roman" w:eastAsia="Calibri" w:hAnsi="Times New Roman" w:cs="Times New Roman"/>
          <w:kern w:val="0"/>
          <w:sz w:val="24"/>
          <w:szCs w:val="24"/>
          <w14:ligatures w14:val="none"/>
        </w:rPr>
        <w:t>vienai personai diennaktī</w:t>
      </w:r>
      <w:r w:rsidRPr="004F1F81">
        <w:rPr>
          <w:rFonts w:ascii="Times New Roman" w:eastAsia="Arial Unicode MS" w:hAnsi="Times New Roman" w:cs="Arial Unicode MS"/>
          <w:kern w:val="0"/>
          <w:sz w:val="24"/>
          <w:szCs w:val="24"/>
          <w:lang w:eastAsia="lv-LV"/>
          <w14:ligatures w14:val="none"/>
        </w:rPr>
        <w:t xml:space="preserve"> </w:t>
      </w:r>
      <w:r w:rsidRPr="004F1F81">
        <w:rPr>
          <w:rFonts w:ascii="Times New Roman" w:eastAsia="Calibri" w:hAnsi="Times New Roman" w:cs="Times New Roman"/>
          <w:kern w:val="0"/>
          <w:sz w:val="24"/>
          <w:szCs w:val="24"/>
          <w14:ligatures w14:val="none"/>
        </w:rPr>
        <w:t xml:space="preserve">Madonas novada pašvaldības ilgstošas sociālās aprūpes un sociālās rehabilitācijas institūcijās pilngadīgām personām – pašvaldības pansionātos vai sociālās aprūpes centros par sociālo pakalpojumu </w:t>
      </w:r>
      <w:r w:rsidRPr="004F1F81">
        <w:rPr>
          <w:rFonts w:ascii="Times New Roman" w:eastAsia="Arial Unicode MS" w:hAnsi="Times New Roman" w:cs="Arial Unicode MS"/>
          <w:kern w:val="0"/>
          <w:sz w:val="24"/>
          <w:szCs w:val="24"/>
          <w:lang w:eastAsia="lv-LV"/>
          <w14:ligatures w14:val="none"/>
        </w:rPr>
        <w:t>– ilgstoša sociālā aprūpe un sociālā rehabilitācija institūcijās pilngadīgām personām (turpmāk – Pakalpojums)</w:t>
      </w:r>
      <w:r w:rsidRPr="004F1F81">
        <w:rPr>
          <w:rFonts w:ascii="Times New Roman" w:eastAsia="Calibri" w:hAnsi="Times New Roman" w:cs="Times New Roman"/>
          <w:kern w:val="0"/>
          <w:sz w:val="24"/>
          <w:szCs w:val="24"/>
          <w14:ligatures w14:val="none"/>
        </w:rPr>
        <w:t>.</w:t>
      </w:r>
    </w:p>
    <w:p w14:paraId="6F703632" w14:textId="5733388E" w:rsidR="004F1F81" w:rsidRPr="004F1F81" w:rsidRDefault="004F1F81" w:rsidP="004F1F81">
      <w:pPr>
        <w:spacing w:after="0" w:line="240" w:lineRule="auto"/>
        <w:jc w:val="both"/>
        <w:rPr>
          <w:rFonts w:ascii="Times New Roman" w:eastAsia="Times New Roman" w:hAnsi="Times New Roman" w:cs="Arial Unicode MS"/>
          <w:kern w:val="0"/>
          <w:sz w:val="24"/>
          <w:szCs w:val="24"/>
          <w:lang w:eastAsia="lv-LV" w:bidi="lo-LA"/>
          <w14:ligatures w14:val="none"/>
        </w:rPr>
      </w:pPr>
      <w:r w:rsidRPr="004F1F81">
        <w:rPr>
          <w:rFonts w:ascii="Times New Roman" w:eastAsia="Calibri" w:hAnsi="Times New Roman" w:cs="Times New Roman"/>
          <w:kern w:val="0"/>
          <w:sz w:val="24"/>
          <w:szCs w:val="24"/>
          <w14:ligatures w14:val="none"/>
        </w:rPr>
        <w:tab/>
        <w:t xml:space="preserve">Veicot aprēķinus un nosakot maksu vienai personai diennaktī pašvaldības pansionātos vai sociālās aprūpes centros,  Madonas novada pašvaldības iedzīvotājiem tika noteikta labvēlīgāka samaksas kārtība atbilstoši </w:t>
      </w:r>
      <w:r w:rsidRPr="004F1F81">
        <w:rPr>
          <w:rFonts w:ascii="Times New Roman" w:eastAsia="Times New Roman" w:hAnsi="Times New Roman" w:cs="Arial Unicode MS"/>
          <w:kern w:val="0"/>
          <w:sz w:val="24"/>
          <w:szCs w:val="24"/>
          <w:lang w:eastAsia="lv-LV" w:bidi="lo-LA"/>
          <w14:ligatures w14:val="none"/>
        </w:rPr>
        <w:t>Ministru kabineta 2003. gada 27. maija noteikumu Nr.</w:t>
      </w:r>
      <w:r w:rsidR="00FE2618">
        <w:rPr>
          <w:rFonts w:ascii="Times New Roman" w:eastAsia="Times New Roman" w:hAnsi="Times New Roman" w:cs="Arial Unicode MS"/>
          <w:kern w:val="0"/>
          <w:sz w:val="24"/>
          <w:szCs w:val="24"/>
          <w:lang w:eastAsia="lv-LV" w:bidi="lo-LA"/>
          <w14:ligatures w14:val="none"/>
        </w:rPr>
        <w:t> </w:t>
      </w:r>
      <w:r w:rsidRPr="004F1F81">
        <w:rPr>
          <w:rFonts w:ascii="Times New Roman" w:eastAsia="Times New Roman" w:hAnsi="Times New Roman" w:cs="Arial Unicode MS"/>
          <w:kern w:val="0"/>
          <w:sz w:val="24"/>
          <w:szCs w:val="24"/>
          <w:lang w:eastAsia="lv-LV" w:bidi="lo-LA"/>
          <w14:ligatures w14:val="none"/>
        </w:rPr>
        <w:t xml:space="preserve">275 "Sociālās aprūpes un sociālās rehabilitācijas pakalpojumu samaksas kārtība un kārtība, kādā pakalpojuma izmaksas tiek segtas no pašvaldības budžeta" 6. punktā noteiktajam. Madonas novada pašvaldības iedzīvotājiem, kuriem saņemot Pakalpojumu, nepieciešams 1.-3. aprūpes līmenis, maksai par Pakalpojumu tika aprēķināta atlaide 170 </w:t>
      </w:r>
      <w:proofErr w:type="spellStart"/>
      <w:r w:rsidRPr="004F1F81">
        <w:rPr>
          <w:rFonts w:ascii="Times New Roman" w:eastAsia="Times New Roman" w:hAnsi="Times New Roman" w:cs="Arial Unicode MS"/>
          <w:kern w:val="0"/>
          <w:sz w:val="24"/>
          <w:szCs w:val="24"/>
          <w:lang w:eastAsia="lv-LV" w:bidi="lo-LA"/>
          <w14:ligatures w14:val="none"/>
        </w:rPr>
        <w:t>euro</w:t>
      </w:r>
      <w:proofErr w:type="spellEnd"/>
      <w:r w:rsidRPr="004F1F81">
        <w:rPr>
          <w:rFonts w:ascii="Times New Roman" w:eastAsia="Times New Roman" w:hAnsi="Times New Roman" w:cs="Arial Unicode MS"/>
          <w:kern w:val="0"/>
          <w:sz w:val="24"/>
          <w:szCs w:val="24"/>
          <w:lang w:eastAsia="lv-LV" w:bidi="lo-LA"/>
          <w14:ligatures w14:val="none"/>
        </w:rPr>
        <w:t xml:space="preserve"> mēnesī, bet Madonas novada pašvaldības iedzīvotājiem, kuriem nepieciešams 4. aprūpes līmenis, maksai par Pakalpojumu aprēķināta atlaide 120 </w:t>
      </w:r>
      <w:proofErr w:type="spellStart"/>
      <w:r w:rsidRPr="004F1F81">
        <w:rPr>
          <w:rFonts w:ascii="Times New Roman" w:eastAsia="Times New Roman" w:hAnsi="Times New Roman" w:cs="Arial Unicode MS"/>
          <w:kern w:val="0"/>
          <w:sz w:val="24"/>
          <w:szCs w:val="24"/>
          <w:lang w:eastAsia="lv-LV" w:bidi="lo-LA"/>
          <w14:ligatures w14:val="none"/>
        </w:rPr>
        <w:t>euro</w:t>
      </w:r>
      <w:proofErr w:type="spellEnd"/>
      <w:r w:rsidRPr="004F1F81">
        <w:rPr>
          <w:rFonts w:ascii="Times New Roman" w:eastAsia="Times New Roman" w:hAnsi="Times New Roman" w:cs="Arial Unicode MS"/>
          <w:kern w:val="0"/>
          <w:sz w:val="24"/>
          <w:szCs w:val="24"/>
          <w:lang w:eastAsia="lv-LV" w:bidi="lo-LA"/>
          <w14:ligatures w14:val="none"/>
        </w:rPr>
        <w:t xml:space="preserve"> mēnesī, atlaide tiek finansēta no pašvaldības budžeta līdzekļiem.</w:t>
      </w:r>
    </w:p>
    <w:p w14:paraId="3EDC0B95" w14:textId="77777777" w:rsidR="004F1F81" w:rsidRPr="004F1F81" w:rsidRDefault="004F1F81" w:rsidP="004F1F81">
      <w:pPr>
        <w:spacing w:after="0" w:line="240" w:lineRule="auto"/>
        <w:ind w:firstLine="720"/>
        <w:jc w:val="both"/>
        <w:rPr>
          <w:rFonts w:ascii="Times New Roman" w:eastAsia="Calibri" w:hAnsi="Times New Roman" w:cs="Times New Roman"/>
          <w:kern w:val="0"/>
          <w:sz w:val="24"/>
          <w:szCs w:val="24"/>
          <w14:ligatures w14:val="none"/>
        </w:rPr>
      </w:pPr>
      <w:r w:rsidRPr="004F1F81">
        <w:rPr>
          <w:rFonts w:ascii="Times New Roman" w:eastAsia="Times New Roman" w:hAnsi="Times New Roman" w:cs="Arial Unicode MS"/>
          <w:kern w:val="0"/>
          <w:sz w:val="24"/>
          <w:szCs w:val="24"/>
          <w:lang w:eastAsia="lv-LV" w:bidi="lo-LA"/>
          <w14:ligatures w14:val="none"/>
        </w:rPr>
        <w:t>Madonas novada pašvaldības 2025. gada 30. oktobra saistošo noteikumu Nr. 22 “Par sociālajiem pakalpojumiem Madonas novadā” (turpmāk – Saistošie noteikumi), kas stājās spēkā 2026. gada 1.janvārī, 93. punktā noteikts, ka pašvaldība veic samaksu domes noteiktās atlaides apmērā par Pakalpojumu,</w:t>
      </w:r>
      <w:r w:rsidRPr="004F1F81">
        <w:rPr>
          <w:rFonts w:ascii="Times New Roman" w:eastAsia="Calibri" w:hAnsi="Times New Roman" w:cs="Times New Roman"/>
          <w:kern w:val="0"/>
          <w:sz w:val="24"/>
          <w:szCs w:val="24"/>
          <w14:ligatures w14:val="none"/>
        </w:rPr>
        <w:t xml:space="preserve"> ja klients saņem Pakalpojumu pašvaldības dibinātā kapitālsabiedrībā, kura ir tiesīga sniegt Pakalpojumu,  un gadījumā, ja klientam nevar nodrošināt Pakalpojumu Sociālā dienesta noteiktajā institūcijā pašvaldības administratīvajā teritorijā un klients saņem Pakalpojumu ārpus pašvaldības administratīvās teritorijas institūcijā, kura ir tiesīga sniegt Pakalpojumu, līdz brīdim, kad Pakalpojumu personai var nodrošināt pašvaldības administratīvajā teritorijā.</w:t>
      </w:r>
    </w:p>
    <w:p w14:paraId="1AB530DE" w14:textId="630D7D2B" w:rsidR="004F1F81" w:rsidRPr="004F1F81" w:rsidRDefault="004F1F81" w:rsidP="004F1F81">
      <w:pPr>
        <w:spacing w:after="0" w:line="240" w:lineRule="auto"/>
        <w:ind w:firstLine="720"/>
        <w:jc w:val="both"/>
        <w:rPr>
          <w:rFonts w:ascii="Times New Roman" w:eastAsia="Calibri" w:hAnsi="Times New Roman" w:cs="Times New Roman"/>
          <w:kern w:val="0"/>
          <w:sz w:val="24"/>
          <w:szCs w:val="24"/>
          <w14:ligatures w14:val="none"/>
        </w:rPr>
      </w:pPr>
      <w:r w:rsidRPr="004F1F81">
        <w:rPr>
          <w:rFonts w:ascii="Times New Roman" w:eastAsia="Calibri" w:hAnsi="Times New Roman" w:cs="Times New Roman"/>
          <w:kern w:val="0"/>
          <w:sz w:val="24"/>
          <w:szCs w:val="24"/>
          <w14:ligatures w14:val="none"/>
        </w:rPr>
        <w:t xml:space="preserve">Pašvaldības </w:t>
      </w:r>
      <w:r w:rsidRPr="004F1F81">
        <w:rPr>
          <w:rFonts w:ascii="Times New Roman" w:hAnsi="Times New Roman" w:cs="Times New Roman"/>
          <w:kern w:val="0"/>
          <w:sz w:val="24"/>
          <w:szCs w:val="24"/>
          <w14:ligatures w14:val="none"/>
        </w:rPr>
        <w:t>domes lēmumā Nr.</w:t>
      </w:r>
      <w:r w:rsidR="00FE2618">
        <w:rPr>
          <w:rFonts w:ascii="Times New Roman" w:hAnsi="Times New Roman" w:cs="Times New Roman"/>
          <w:kern w:val="0"/>
          <w:sz w:val="24"/>
          <w:szCs w:val="24"/>
          <w14:ligatures w14:val="none"/>
        </w:rPr>
        <w:t xml:space="preserve"> </w:t>
      </w:r>
      <w:r w:rsidRPr="004F1F81">
        <w:rPr>
          <w:rFonts w:ascii="Times New Roman" w:hAnsi="Times New Roman" w:cs="Times New Roman"/>
          <w:kern w:val="0"/>
          <w:sz w:val="24"/>
          <w:szCs w:val="24"/>
          <w14:ligatures w14:val="none"/>
        </w:rPr>
        <w:t xml:space="preserve">407 </w:t>
      </w:r>
      <w:r w:rsidRPr="004F1F81">
        <w:rPr>
          <w:rFonts w:ascii="Times New Roman" w:eastAsia="Calibri" w:hAnsi="Times New Roman" w:cs="Times New Roman"/>
          <w:kern w:val="0"/>
          <w:sz w:val="24"/>
          <w:szCs w:val="24"/>
          <w14:ligatures w14:val="none"/>
        </w:rPr>
        <w:t xml:space="preserve">ir apstiprināta maksa par Pakalpojumu pašvaldības pansionātos vai sociālās aprūpes centros, taču  nav noteikta pašvaldības iedzīvotājiem piemērojamā atlaide par Pakalpojumu, kā tas paredzēts Saistošo noteikumu 93. punktā. </w:t>
      </w:r>
    </w:p>
    <w:p w14:paraId="7AB72659" w14:textId="220C6CDF" w:rsidR="004F1F81" w:rsidRDefault="004F1F81" w:rsidP="004F1F81">
      <w:pPr>
        <w:spacing w:after="0"/>
        <w:jc w:val="both"/>
        <w:rPr>
          <w:rFonts w:ascii="Times New Roman" w:eastAsia="Calibri" w:hAnsi="Times New Roman" w:cs="Times New Roman"/>
          <w:kern w:val="0"/>
          <w:sz w:val="24"/>
          <w:szCs w:val="24"/>
          <w14:ligatures w14:val="none"/>
        </w:rPr>
      </w:pPr>
      <w:r w:rsidRPr="004F1F81">
        <w:rPr>
          <w:rFonts w:ascii="Times New Roman" w:eastAsia="Calibri" w:hAnsi="Times New Roman" w:cs="Times New Roman"/>
          <w:kern w:val="0"/>
          <w:sz w:val="24"/>
          <w:szCs w:val="24"/>
          <w14:ligatures w14:val="none"/>
        </w:rPr>
        <w:t>Lai sekmīgi varētu piemērot Saistošo noteikumu 93. punktu, nepieciešams precizēt lēmumu Nr.</w:t>
      </w:r>
      <w:r w:rsidR="00FE2618">
        <w:rPr>
          <w:rFonts w:ascii="Times New Roman" w:eastAsia="Calibri" w:hAnsi="Times New Roman" w:cs="Times New Roman"/>
          <w:kern w:val="0"/>
          <w:sz w:val="24"/>
          <w:szCs w:val="24"/>
          <w14:ligatures w14:val="none"/>
        </w:rPr>
        <w:t> </w:t>
      </w:r>
      <w:r w:rsidRPr="004F1F81">
        <w:rPr>
          <w:rFonts w:ascii="Times New Roman" w:eastAsia="Calibri" w:hAnsi="Times New Roman" w:cs="Times New Roman"/>
          <w:kern w:val="0"/>
          <w:sz w:val="24"/>
          <w:szCs w:val="24"/>
          <w14:ligatures w14:val="none"/>
        </w:rPr>
        <w:t>407.</w:t>
      </w:r>
    </w:p>
    <w:p w14:paraId="34190D86" w14:textId="77777777" w:rsidR="00FE2618" w:rsidRPr="0030395D" w:rsidRDefault="004F1F81" w:rsidP="00FE2618">
      <w:pPr>
        <w:spacing w:after="0" w:line="240" w:lineRule="auto"/>
        <w:jc w:val="both"/>
        <w:rPr>
          <w:rFonts w:ascii="Times New Roman" w:hAnsi="Times New Roman" w:cs="Times New Roman"/>
          <w:sz w:val="24"/>
          <w:szCs w:val="24"/>
          <w:u w:val="single"/>
        </w:rPr>
      </w:pPr>
      <w:r w:rsidRPr="004F1F81">
        <w:rPr>
          <w:rFonts w:ascii="Times New Roman" w:eastAsia="Times New Roman" w:hAnsi="Times New Roman" w:cs="Times New Roman"/>
          <w:kern w:val="0"/>
          <w:sz w:val="24"/>
          <w:szCs w:val="24"/>
          <w:lang w:eastAsia="lv-LV"/>
          <w14:ligatures w14:val="none"/>
        </w:rPr>
        <w:lastRenderedPageBreak/>
        <w:t xml:space="preserve">Pamatojoties uz Pašvaldību likuma 10. panta otrās daļas 2.punkta d) apakšpunktu, </w:t>
      </w:r>
      <w:r w:rsidR="00FE2618">
        <w:rPr>
          <w:rFonts w:ascii="Times New Roman" w:hAnsi="Times New Roman" w:cs="Times New Roman"/>
          <w:b/>
          <w:sz w:val="24"/>
          <w:szCs w:val="24"/>
        </w:rPr>
        <w:t xml:space="preserve">atklāti balsojot: PAR – 16 </w:t>
      </w:r>
      <w:r w:rsidR="00FE2618">
        <w:rPr>
          <w:rFonts w:ascii="Times New Roman" w:hAnsi="Times New Roman" w:cs="Times New Roman"/>
          <w:sz w:val="24"/>
          <w:szCs w:val="24"/>
        </w:rPr>
        <w:t>(</w:t>
      </w:r>
      <w:r w:rsidR="00FE2618">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FE2618">
        <w:rPr>
          <w:rFonts w:ascii="Times New Roman" w:hAnsi="Times New Roman" w:cs="Times New Roman"/>
          <w:bCs/>
          <w:sz w:val="24"/>
          <w:szCs w:val="24"/>
        </w:rPr>
        <w:t>)</w:t>
      </w:r>
      <w:r w:rsidR="00FE2618">
        <w:rPr>
          <w:rFonts w:ascii="Times New Roman" w:hAnsi="Times New Roman" w:cs="Times New Roman"/>
          <w:sz w:val="24"/>
          <w:szCs w:val="24"/>
        </w:rPr>
        <w:t xml:space="preserve">, </w:t>
      </w:r>
      <w:r w:rsidR="00FE2618">
        <w:rPr>
          <w:rFonts w:ascii="Times New Roman" w:hAnsi="Times New Roman" w:cs="Times New Roman"/>
          <w:b/>
          <w:sz w:val="24"/>
          <w:szCs w:val="24"/>
        </w:rPr>
        <w:t xml:space="preserve">PRET </w:t>
      </w:r>
      <w:r w:rsidR="00FE2618">
        <w:rPr>
          <w:rFonts w:ascii="Times New Roman" w:hAnsi="Times New Roman" w:cs="Times New Roman"/>
          <w:b/>
          <w:bCs/>
          <w:sz w:val="24"/>
          <w:szCs w:val="24"/>
        </w:rPr>
        <w:t>– NAV</w:t>
      </w:r>
      <w:r w:rsidR="00FE2618">
        <w:rPr>
          <w:rFonts w:ascii="Times New Roman" w:hAnsi="Times New Roman" w:cs="Times New Roman"/>
          <w:b/>
          <w:sz w:val="24"/>
          <w:szCs w:val="24"/>
        </w:rPr>
        <w:t>, ATTURAS – NAV,</w:t>
      </w:r>
      <w:r w:rsidR="00FE2618">
        <w:rPr>
          <w:rFonts w:ascii="Times New Roman" w:hAnsi="Times New Roman" w:cs="Times New Roman"/>
          <w:sz w:val="24"/>
          <w:szCs w:val="24"/>
        </w:rPr>
        <w:t xml:space="preserve"> Madonas novada pašvaldības dome </w:t>
      </w:r>
      <w:r w:rsidR="00FE2618">
        <w:rPr>
          <w:rFonts w:ascii="Times New Roman" w:hAnsi="Times New Roman" w:cs="Times New Roman"/>
          <w:b/>
          <w:sz w:val="24"/>
          <w:szCs w:val="24"/>
        </w:rPr>
        <w:t>NOLEMJ:</w:t>
      </w:r>
      <w:r w:rsidR="00FE2618">
        <w:rPr>
          <w:rFonts w:eastAsia="Calibri"/>
          <w:b/>
          <w:lang w:eastAsia="hi-IN" w:bidi="hi-IN"/>
        </w:rPr>
        <w:t xml:space="preserve">     </w:t>
      </w:r>
    </w:p>
    <w:p w14:paraId="3EF47BB9" w14:textId="40288BF2" w:rsidR="004F1F81" w:rsidRPr="004F1F81" w:rsidRDefault="004F1F81" w:rsidP="004F1F81">
      <w:pPr>
        <w:spacing w:after="0"/>
        <w:ind w:firstLine="720"/>
        <w:jc w:val="both"/>
        <w:rPr>
          <w:rFonts w:ascii="Times New Roman" w:eastAsia="Calibri" w:hAnsi="Times New Roman" w:cs="Times New Roman"/>
          <w:kern w:val="0"/>
          <w:sz w:val="24"/>
          <w:szCs w:val="24"/>
          <w14:ligatures w14:val="none"/>
        </w:rPr>
      </w:pPr>
    </w:p>
    <w:p w14:paraId="42C126FD" w14:textId="7C87C3DA" w:rsidR="004F1F81" w:rsidRPr="004F1F81" w:rsidRDefault="004F1F81" w:rsidP="004F1F81">
      <w:pPr>
        <w:numPr>
          <w:ilvl w:val="0"/>
          <w:numId w:val="9"/>
        </w:numPr>
        <w:spacing w:after="0"/>
        <w:ind w:left="709" w:hanging="567"/>
        <w:contextualSpacing/>
        <w:jc w:val="both"/>
        <w:rPr>
          <w:rFonts w:ascii="Times New Roman" w:eastAsia="Times New Roman" w:hAnsi="Times New Roman" w:cs="Times New Roman"/>
          <w:kern w:val="0"/>
          <w:sz w:val="24"/>
          <w:szCs w:val="24"/>
          <w:lang w:eastAsia="lv-LV"/>
          <w14:ligatures w14:val="none"/>
        </w:rPr>
      </w:pPr>
      <w:r w:rsidRPr="004F1F81">
        <w:rPr>
          <w:rFonts w:ascii="Times New Roman" w:eastAsia="Times New Roman" w:hAnsi="Times New Roman" w:cs="Times New Roman"/>
          <w:kern w:val="0"/>
          <w:sz w:val="24"/>
          <w:szCs w:val="24"/>
          <w:lang w:eastAsia="lv-LV"/>
          <w14:ligatures w14:val="none"/>
        </w:rPr>
        <w:t xml:space="preserve">Papildināt Madonas novada pašvaldības </w:t>
      </w:r>
      <w:r w:rsidRPr="004F1F81">
        <w:rPr>
          <w:rFonts w:ascii="Times New Roman" w:hAnsi="Times New Roman" w:cs="Times New Roman"/>
          <w:kern w:val="0"/>
          <w:sz w:val="24"/>
          <w:szCs w:val="24"/>
          <w14:ligatures w14:val="none"/>
        </w:rPr>
        <w:t>2025. gada 27. novembra domes lēmumu Nr.</w:t>
      </w:r>
      <w:r w:rsidR="00F56FD7">
        <w:rPr>
          <w:rFonts w:ascii="Times New Roman" w:hAnsi="Times New Roman" w:cs="Times New Roman"/>
          <w:kern w:val="0"/>
          <w:sz w:val="24"/>
          <w:szCs w:val="24"/>
          <w14:ligatures w14:val="none"/>
        </w:rPr>
        <w:t> </w:t>
      </w:r>
      <w:r w:rsidRPr="004F1F81">
        <w:rPr>
          <w:rFonts w:ascii="Times New Roman" w:hAnsi="Times New Roman" w:cs="Times New Roman"/>
          <w:kern w:val="0"/>
          <w:sz w:val="24"/>
          <w:szCs w:val="24"/>
          <w14:ligatures w14:val="none"/>
        </w:rPr>
        <w:t>407 “</w:t>
      </w:r>
      <w:r w:rsidRPr="004F1F81">
        <w:rPr>
          <w:rFonts w:ascii="Times New Roman" w:eastAsia="Arial Unicode MS" w:hAnsi="Times New Roman" w:cs="Arial Unicode MS"/>
          <w:kern w:val="0"/>
          <w:sz w:val="24"/>
          <w:szCs w:val="24"/>
          <w:lang w:eastAsia="lv-LV"/>
          <w14:ligatures w14:val="none"/>
        </w:rPr>
        <w:t>Par maksas noteikšanu pakalpojumam – ilgstoša sociālā aprūpe un sociālā rehabilitācija institūcijās pilngadīgām personām – pašvaldības pansionātos vai sociālās aprūpes centros” ar šādu punktu:</w:t>
      </w:r>
    </w:p>
    <w:p w14:paraId="4926F4F4" w14:textId="0F2119B4" w:rsidR="0030395D" w:rsidRPr="004F1F81" w:rsidRDefault="004F1F81" w:rsidP="004F1F81">
      <w:pPr>
        <w:spacing w:after="0"/>
        <w:ind w:left="709"/>
        <w:jc w:val="both"/>
        <w:rPr>
          <w:rFonts w:ascii="Times New Roman" w:eastAsia="Times New Roman" w:hAnsi="Times New Roman" w:cs="Times New Roman"/>
          <w:kern w:val="0"/>
          <w:sz w:val="24"/>
          <w:szCs w:val="24"/>
          <w:lang w:eastAsia="lv-LV"/>
          <w14:ligatures w14:val="none"/>
        </w:rPr>
      </w:pPr>
      <w:r w:rsidRPr="004F1F81">
        <w:rPr>
          <w:rFonts w:ascii="Times New Roman" w:eastAsia="Times New Roman" w:hAnsi="Times New Roman" w:cs="Times New Roman"/>
          <w:kern w:val="0"/>
          <w:sz w:val="24"/>
          <w:szCs w:val="24"/>
          <w:lang w:eastAsia="lv-LV"/>
          <w14:ligatures w14:val="none"/>
        </w:rPr>
        <w:t>1.</w:t>
      </w:r>
      <w:r w:rsidRPr="004F1F81">
        <w:rPr>
          <w:rFonts w:ascii="Times New Roman" w:eastAsia="Times New Roman" w:hAnsi="Times New Roman" w:cs="Times New Roman"/>
          <w:kern w:val="0"/>
          <w:sz w:val="24"/>
          <w:szCs w:val="24"/>
          <w:vertAlign w:val="superscript"/>
          <w:lang w:eastAsia="lv-LV"/>
          <w14:ligatures w14:val="none"/>
        </w:rPr>
        <w:t>1</w:t>
      </w:r>
      <w:r w:rsidRPr="004F1F81">
        <w:rPr>
          <w:rFonts w:ascii="Times New Roman" w:eastAsia="Times New Roman" w:hAnsi="Times New Roman" w:cs="Times New Roman"/>
          <w:kern w:val="0"/>
          <w:sz w:val="24"/>
          <w:szCs w:val="24"/>
          <w:lang w:eastAsia="lv-LV"/>
          <w14:ligatures w14:val="none"/>
        </w:rPr>
        <w:t xml:space="preserve"> Noteikt </w:t>
      </w:r>
      <w:r w:rsidRPr="004F1F81">
        <w:rPr>
          <w:rFonts w:ascii="Times New Roman" w:eastAsia="Times New Roman" w:hAnsi="Times New Roman" w:cs="Arial Unicode MS"/>
          <w:kern w:val="0"/>
          <w:sz w:val="24"/>
          <w:szCs w:val="24"/>
          <w:lang w:eastAsia="lv-LV" w:bidi="lo-LA"/>
          <w14:ligatures w14:val="none"/>
        </w:rPr>
        <w:t>Madonas novada pašvaldības iedzīvotājiem</w:t>
      </w:r>
      <w:r w:rsidRPr="004F1F81">
        <w:rPr>
          <w:rFonts w:ascii="Times New Roman" w:eastAsia="Times New Roman" w:hAnsi="Times New Roman" w:cs="Times New Roman"/>
          <w:kern w:val="0"/>
          <w:sz w:val="24"/>
          <w:szCs w:val="24"/>
          <w:lang w:eastAsia="lv-LV"/>
          <w14:ligatures w14:val="none"/>
        </w:rPr>
        <w:t xml:space="preserve"> atlaidi maksai par </w:t>
      </w:r>
      <w:r w:rsidRPr="004F1F81">
        <w:rPr>
          <w:rFonts w:ascii="Times New Roman" w:eastAsia="Calibri" w:hAnsi="Times New Roman" w:cs="Times New Roman"/>
          <w:kern w:val="0"/>
          <w:sz w:val="24"/>
          <w:szCs w:val="24"/>
          <w14:ligatures w14:val="none"/>
        </w:rPr>
        <w:t xml:space="preserve">sociālo pakalpojumu </w:t>
      </w:r>
      <w:r w:rsidRPr="004F1F81">
        <w:rPr>
          <w:rFonts w:ascii="Times New Roman" w:eastAsia="Arial Unicode MS" w:hAnsi="Times New Roman" w:cs="Arial Unicode MS"/>
          <w:kern w:val="0"/>
          <w:sz w:val="24"/>
          <w:szCs w:val="24"/>
          <w:lang w:eastAsia="lv-LV"/>
          <w14:ligatures w14:val="none"/>
        </w:rPr>
        <w:t xml:space="preserve">– ilgstoša sociālā aprūpe un sociālā rehabilitācija institūcijā pilngadīgām personām - ar </w:t>
      </w:r>
      <w:r w:rsidRPr="004F1F81">
        <w:rPr>
          <w:rFonts w:ascii="Times New Roman" w:eastAsia="Times New Roman" w:hAnsi="Times New Roman" w:cs="Arial Unicode MS"/>
          <w:kern w:val="0"/>
          <w:sz w:val="24"/>
          <w:szCs w:val="24"/>
          <w:lang w:eastAsia="lv-LV" w:bidi="lo-LA"/>
          <w14:ligatures w14:val="none"/>
        </w:rPr>
        <w:t xml:space="preserve">1.-3. aprūpes līmeni – 170 EUR mēnesī, ar 4.aprūpes līmeni – 120 EUR mēnesī, atlaide piemērojama mēneša atlaidi dalot ar mēnesī esošo dienu skaitu un aprēķinot diennakts atlaidi. </w:t>
      </w:r>
    </w:p>
    <w:p w14:paraId="7832033A" w14:textId="77777777" w:rsidR="00272F5F" w:rsidRDefault="00272F5F" w:rsidP="00E44B26">
      <w:pPr>
        <w:spacing w:after="0" w:line="240" w:lineRule="auto"/>
        <w:jc w:val="both"/>
        <w:rPr>
          <w:rFonts w:ascii="Times New Roman" w:hAnsi="Times New Roman" w:cs="Times New Roman"/>
          <w:b/>
          <w:iCs/>
          <w:sz w:val="24"/>
          <w:szCs w:val="24"/>
        </w:rPr>
      </w:pP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5E533A53" w14:textId="77777777" w:rsidR="00755B37" w:rsidRDefault="00755B37" w:rsidP="00755B37">
      <w:pPr>
        <w:keepNext/>
        <w:spacing w:after="0"/>
        <w:jc w:val="both"/>
        <w:outlineLvl w:val="0"/>
        <w:rPr>
          <w:rFonts w:ascii="Times New Roman" w:hAnsi="Times New Roman" w:cs="Times New Roman"/>
          <w:b/>
          <w:bCs/>
          <w:kern w:val="24"/>
          <w:sz w:val="24"/>
          <w:szCs w:val="24"/>
          <w14:ligatures w14:val="none"/>
        </w:rPr>
      </w:pPr>
    </w:p>
    <w:p w14:paraId="3A72C7E2" w14:textId="77777777" w:rsidR="004F1F81" w:rsidRPr="000C638C" w:rsidRDefault="004F1F81" w:rsidP="00755B37">
      <w:pPr>
        <w:keepNext/>
        <w:spacing w:after="0"/>
        <w:jc w:val="both"/>
        <w:outlineLvl w:val="0"/>
        <w:rPr>
          <w:rFonts w:ascii="Times New Roman" w:hAnsi="Times New Roman" w:cs="Times New Roman"/>
          <w:b/>
          <w:bCs/>
          <w:kern w:val="24"/>
          <w:sz w:val="24"/>
          <w:szCs w:val="24"/>
          <w14:ligatures w14:val="none"/>
        </w:rPr>
      </w:pPr>
    </w:p>
    <w:p w14:paraId="39F17B9D" w14:textId="77777777" w:rsidR="00755B37" w:rsidRPr="000C638C" w:rsidRDefault="00755B37" w:rsidP="00755B37">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15236546"/>
      <w:r w:rsidRPr="000C638C">
        <w:rPr>
          <w:rFonts w:ascii="Times New Roman" w:eastAsia="Times New Roman" w:hAnsi="Times New Roman" w:cs="Times New Roman"/>
          <w:kern w:val="0"/>
          <w:sz w:val="24"/>
          <w:szCs w:val="24"/>
          <w:lang w:eastAsia="lv-LV"/>
          <w14:ligatures w14:val="none"/>
        </w:rPr>
        <w:t xml:space="preserve">              </w:t>
      </w:r>
      <w:bookmarkStart w:id="633" w:name="_Hlk202447506"/>
      <w:r w:rsidRPr="000C638C">
        <w:rPr>
          <w:rFonts w:ascii="Times New Roman" w:eastAsia="Times New Roman" w:hAnsi="Times New Roman" w:cs="Times New Roman"/>
          <w:kern w:val="0"/>
          <w:sz w:val="24"/>
          <w:szCs w:val="24"/>
          <w:lang w:eastAsia="lv-LV"/>
          <w14:ligatures w14:val="none"/>
        </w:rPr>
        <w:t xml:space="preserve">Domes priekšsēdētājs                                                                       A. </w:t>
      </w:r>
      <w:proofErr w:type="spellStart"/>
      <w:r w:rsidRPr="000C638C">
        <w:rPr>
          <w:rFonts w:ascii="Times New Roman" w:eastAsia="Times New Roman" w:hAnsi="Times New Roman" w:cs="Times New Roman"/>
          <w:kern w:val="0"/>
          <w:sz w:val="24"/>
          <w:szCs w:val="24"/>
          <w:lang w:eastAsia="lv-LV"/>
          <w14:ligatures w14:val="none"/>
        </w:rPr>
        <w:t>Lungevičs</w:t>
      </w:r>
      <w:bookmarkEnd w:id="633"/>
      <w:proofErr w:type="spellEnd"/>
    </w:p>
    <w:bookmarkEnd w:id="632"/>
    <w:p w14:paraId="001FFA60"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65D4DB29"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31E8AD22"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530D4D38" w14:textId="77777777" w:rsidR="00FE2618" w:rsidRDefault="00FE2618" w:rsidP="00FE2618">
      <w:pPr>
        <w:spacing w:after="0" w:line="240" w:lineRule="auto"/>
        <w:rPr>
          <w:rFonts w:ascii="Times New Roman" w:hAnsi="Times New Roman" w:cs="Times New Roman"/>
          <w:i/>
          <w:iCs/>
          <w:kern w:val="0"/>
          <w:sz w:val="24"/>
          <w:szCs w:val="24"/>
          <w14:ligatures w14:val="none"/>
        </w:rPr>
      </w:pPr>
      <w:proofErr w:type="spellStart"/>
      <w:r>
        <w:rPr>
          <w:rFonts w:ascii="Times New Roman" w:hAnsi="Times New Roman" w:cs="Times New Roman"/>
          <w:i/>
          <w:iCs/>
          <w:kern w:val="0"/>
          <w:sz w:val="24"/>
          <w:szCs w:val="24"/>
          <w14:ligatures w14:val="none"/>
        </w:rPr>
        <w:t>Melle</w:t>
      </w:r>
      <w:proofErr w:type="spellEnd"/>
      <w:r>
        <w:rPr>
          <w:rFonts w:ascii="Times New Roman" w:hAnsi="Times New Roman" w:cs="Times New Roman"/>
          <w:i/>
          <w:iCs/>
          <w:kern w:val="0"/>
          <w:sz w:val="24"/>
          <w:szCs w:val="24"/>
          <w14:ligatures w14:val="none"/>
        </w:rPr>
        <w:t xml:space="preserve"> 27307570</w:t>
      </w:r>
    </w:p>
    <w:p w14:paraId="16D92BD4" w14:textId="77777777" w:rsidR="00755B37" w:rsidRDefault="00755B37" w:rsidP="00FC2C9C">
      <w:pPr>
        <w:tabs>
          <w:tab w:val="left" w:pos="1418"/>
        </w:tabs>
        <w:spacing w:after="0" w:line="240" w:lineRule="auto"/>
        <w:jc w:val="both"/>
        <w:rPr>
          <w:rFonts w:ascii="Times New Roman" w:hAnsi="Times New Roman" w:cs="Times New Roman"/>
          <w:b/>
          <w:kern w:val="0"/>
          <w:sz w:val="24"/>
          <w:szCs w:val="24"/>
          <w14:ligatures w14:val="none"/>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E90D" w14:textId="77777777" w:rsidR="00A5370E" w:rsidRPr="00CA050C" w:rsidRDefault="00A5370E">
      <w:pPr>
        <w:spacing w:after="0" w:line="240" w:lineRule="auto"/>
      </w:pPr>
      <w:r w:rsidRPr="00CA050C">
        <w:separator/>
      </w:r>
    </w:p>
  </w:endnote>
  <w:endnote w:type="continuationSeparator" w:id="0">
    <w:p w14:paraId="1C779741" w14:textId="77777777" w:rsidR="00A5370E" w:rsidRPr="00CA050C" w:rsidRDefault="00A5370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0154" w14:textId="77777777" w:rsidR="00A5370E" w:rsidRPr="00CA050C" w:rsidRDefault="00A5370E">
      <w:pPr>
        <w:spacing w:after="0" w:line="240" w:lineRule="auto"/>
      </w:pPr>
      <w:r w:rsidRPr="00CA050C">
        <w:separator/>
      </w:r>
    </w:p>
  </w:footnote>
  <w:footnote w:type="continuationSeparator" w:id="0">
    <w:p w14:paraId="7144779D" w14:textId="77777777" w:rsidR="00A5370E" w:rsidRPr="00CA050C" w:rsidRDefault="00A5370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8"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7"/>
  </w:num>
  <w:num w:numId="3" w16cid:durableId="237791946">
    <w:abstractNumId w:val="3"/>
  </w:num>
  <w:num w:numId="4" w16cid:durableId="1206062993">
    <w:abstractNumId w:val="9"/>
  </w:num>
  <w:num w:numId="5" w16cid:durableId="650327927">
    <w:abstractNumId w:val="2"/>
  </w:num>
  <w:num w:numId="6" w16cid:durableId="2133162162">
    <w:abstractNumId w:val="1"/>
  </w:num>
  <w:num w:numId="7" w16cid:durableId="188687905">
    <w:abstractNumId w:val="4"/>
  </w:num>
  <w:num w:numId="8" w16cid:durableId="1735621179">
    <w:abstractNumId w:val="6"/>
  </w:num>
  <w:num w:numId="9" w16cid:durableId="148527387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5C1C"/>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3D1E"/>
    <w:rsid w:val="009C5001"/>
    <w:rsid w:val="009C60E0"/>
    <w:rsid w:val="009C639E"/>
    <w:rsid w:val="009D19F5"/>
    <w:rsid w:val="009D4C0C"/>
    <w:rsid w:val="009D583F"/>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70E"/>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1D39"/>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56FD7"/>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18"/>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2</Pages>
  <Words>2835</Words>
  <Characters>1617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654</cp:revision>
  <dcterms:created xsi:type="dcterms:W3CDTF">2024-09-06T08:06:00Z</dcterms:created>
  <dcterms:modified xsi:type="dcterms:W3CDTF">2026-02-06T11:28:00Z</dcterms:modified>
</cp:coreProperties>
</file>